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4EFB" w14:textId="7AE31753" w:rsidR="00746731" w:rsidRDefault="00746731" w:rsidP="007467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</w:t>
      </w:r>
    </w:p>
    <w:p w14:paraId="7502C49C" w14:textId="1C4C8936" w:rsidR="00746731" w:rsidRDefault="00746731" w:rsidP="007467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выполнении муниципального задания</w:t>
      </w:r>
    </w:p>
    <w:p w14:paraId="3F389F61" w14:textId="248675E0" w:rsidR="00746731" w:rsidRDefault="00746731" w:rsidP="0074673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квартал 2020 года.</w:t>
      </w:r>
    </w:p>
    <w:p w14:paraId="4C3BAB29" w14:textId="77777777" w:rsidR="00746731" w:rsidRDefault="00746731" w:rsidP="00F51C0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A9EB73" w14:textId="6C63D051" w:rsidR="00F51C08" w:rsidRDefault="00F51C08" w:rsidP="00F51C0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43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417"/>
        <w:gridCol w:w="1416"/>
        <w:gridCol w:w="2551"/>
        <w:gridCol w:w="1133"/>
        <w:gridCol w:w="992"/>
        <w:gridCol w:w="1275"/>
        <w:gridCol w:w="1274"/>
        <w:gridCol w:w="2834"/>
      </w:tblGrid>
      <w:tr w:rsidR="00F51C08" w14:paraId="30C08C37" w14:textId="77777777" w:rsidTr="00F51C0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A705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4CA71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72F28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172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921BC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D7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84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F51C08" w14:paraId="6A0765D6" w14:textId="77777777" w:rsidTr="00F51C08">
        <w:trPr>
          <w:trHeight w:val="146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6B4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8797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3E3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43B5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6616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по </w:t>
            </w:r>
            <w:hyperlink r:id="rId4" w:history="1">
              <w:r>
                <w:rPr>
                  <w:rStyle w:val="a3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2DD72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272B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84C6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121ECDCA" w14:textId="77777777" w:rsidTr="00F51C08">
        <w:trPr>
          <w:trHeight w:val="1448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AEA4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2A2" w14:textId="77777777" w:rsidR="00F51C08" w:rsidRDefault="00F51C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E8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Справочник форм (условий) оказания услуг</w:t>
            </w:r>
          </w:p>
          <w:p w14:paraId="626D3360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D759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A334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DB1E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B60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02A7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CCE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26346A9C" w14:textId="77777777" w:rsidTr="00F51C0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985A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8B474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F91B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0A6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7E0B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4ECF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F8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3BC28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A69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51C08" w14:paraId="1A63B7E9" w14:textId="77777777" w:rsidTr="00F51C08">
        <w:trPr>
          <w:trHeight w:val="21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A9BB1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Показатели, характеризующие объем муниципальной услуги</w:t>
            </w:r>
          </w:p>
        </w:tc>
      </w:tr>
      <w:tr w:rsidR="00F51C08" w14:paraId="03D3F432" w14:textId="77777777" w:rsidTr="00F51C0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31A9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910100О.99.</w:t>
            </w:r>
            <w:proofErr w:type="gramStart"/>
            <w:r>
              <w:rPr>
                <w:lang w:eastAsia="en-US"/>
              </w:rPr>
              <w:t>0.ББ</w:t>
            </w:r>
            <w:proofErr w:type="gramEnd"/>
            <w:r>
              <w:rPr>
                <w:lang w:eastAsia="en-US"/>
              </w:rPr>
              <w:t xml:space="preserve">83АА00000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10958" w14:textId="5D58CAC0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06F2D" w14:textId="77777777" w:rsidR="00F51C08" w:rsidRDefault="00F51C08">
            <w:r>
              <w:rPr>
                <w:lang w:eastAsia="en-US"/>
              </w:rPr>
              <w:t>Стационар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5F514" w14:textId="77777777" w:rsidR="00F51C08" w:rsidRDefault="00F51C08">
            <w: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7D10A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B3F22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E4D" w14:textId="634F3F4F" w:rsidR="00F51C08" w:rsidRDefault="00E56B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E56BC6">
              <w:rPr>
                <w:color w:val="000000" w:themeColor="text1"/>
                <w:lang w:eastAsia="en-US"/>
              </w:rPr>
              <w:t>29562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8AD98" w14:textId="12221B83" w:rsidR="00F51C08" w:rsidRDefault="008774C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8774C4">
              <w:rPr>
                <w:lang w:eastAsia="en-US"/>
              </w:rPr>
              <w:t>7467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02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</w:p>
        </w:tc>
      </w:tr>
      <w:tr w:rsidR="00F51C08" w14:paraId="7A46FB20" w14:textId="77777777" w:rsidTr="00F51C08">
        <w:trPr>
          <w:trHeight w:val="31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BDC15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F51C08" w14:paraId="05C55724" w14:textId="77777777" w:rsidTr="00F51C0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CF13D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910100О.99.</w:t>
            </w:r>
            <w:proofErr w:type="gramStart"/>
            <w:r>
              <w:rPr>
                <w:lang w:eastAsia="en-US"/>
              </w:rPr>
              <w:t>0.ББ</w:t>
            </w:r>
            <w:proofErr w:type="gramEnd"/>
            <w:r>
              <w:rPr>
                <w:lang w:eastAsia="en-US"/>
              </w:rPr>
              <w:t xml:space="preserve">83АА00000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7951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DEF32" w14:textId="77777777" w:rsidR="00F51C08" w:rsidRDefault="00F51C08">
            <w:r>
              <w:rPr>
                <w:lang w:eastAsia="en-US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E11AD" w14:textId="77777777" w:rsidR="00F51C08" w:rsidRDefault="00F51C08">
            <w: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902B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B3E9E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616" w14:textId="7E2F41B0" w:rsidR="00F51C08" w:rsidRDefault="00E56B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E56BC6">
              <w:rPr>
                <w:lang w:eastAsia="en-US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676CB" w14:textId="642A6D11" w:rsidR="00F51C08" w:rsidRDefault="008774C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  <w:r w:rsidRPr="008774C4">
              <w:rPr>
                <w:lang w:eastAsia="en-US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A8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EACB37A" w14:textId="77777777" w:rsidR="00F51C08" w:rsidRDefault="00F51C08" w:rsidP="00F51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6E4EC2" w14:textId="77777777" w:rsidR="00F51C08" w:rsidRDefault="00F51C08" w:rsidP="00F51C0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14:paraId="1CD050B4" w14:textId="77777777" w:rsidR="00F51C08" w:rsidRDefault="00F51C08" w:rsidP="00F51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5"/>
        <w:gridCol w:w="850"/>
        <w:gridCol w:w="707"/>
        <w:gridCol w:w="850"/>
        <w:gridCol w:w="992"/>
        <w:gridCol w:w="851"/>
        <w:gridCol w:w="1275"/>
        <w:gridCol w:w="993"/>
        <w:gridCol w:w="850"/>
        <w:gridCol w:w="3118"/>
        <w:gridCol w:w="1275"/>
        <w:gridCol w:w="992"/>
        <w:gridCol w:w="992"/>
      </w:tblGrid>
      <w:tr w:rsidR="00F51C08" w14:paraId="36D544FA" w14:textId="77777777" w:rsidTr="00F51C08">
        <w:trPr>
          <w:trHeight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4D64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bookmarkStart w:id="0" w:name="_Hlk31729448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CD67A" w14:textId="77777777" w:rsidR="00F51C08" w:rsidRDefault="00F51C0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CF631" w14:textId="77777777" w:rsidR="00F51C08" w:rsidRDefault="00F51C0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D709E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64DCA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29E7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B75DB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F51C08" w14:paraId="3BEDAD63" w14:textId="77777777" w:rsidTr="00F51C08">
        <w:trPr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C3EC62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042F8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5F5FD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AD934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B881F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1B3DA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D7A93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наименование</w:t>
            </w:r>
          </w:p>
          <w:p w14:paraId="01644514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BAC46A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E0088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описание</w:t>
            </w:r>
          </w:p>
          <w:p w14:paraId="5A3747AF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C18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3E30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9D7E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02905FEB" w14:textId="77777777" w:rsidTr="00F51C08">
        <w:trPr>
          <w:trHeight w:hRule="exact" w:val="6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2174CD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8A9B0A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6A9BCF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E8317C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F415B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3B1BB2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A25B20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E9DFD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</w:t>
            </w:r>
            <w:proofErr w:type="spellEnd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  <w:p w14:paraId="0F4FB1B4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нова-</w:t>
            </w:r>
          </w:p>
          <w:p w14:paraId="7F61021B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ABD18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код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2228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33D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987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0F3C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6A7C29BA" w14:textId="77777777" w:rsidTr="00F51C08">
        <w:trPr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BC7C28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F3F6CF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50195F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EA37DE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6DF7EB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CCDC05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218A01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80833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1F8371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243A4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9D042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73A1C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D1E9B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13</w:t>
            </w:r>
          </w:p>
        </w:tc>
      </w:tr>
      <w:tr w:rsidR="00F51C08" w14:paraId="61E26B05" w14:textId="77777777" w:rsidTr="00F51C08">
        <w:trPr>
          <w:trHeight w:val="440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9A381" w14:textId="77777777" w:rsidR="00F51C08" w:rsidRDefault="00F51C0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объем работы</w:t>
            </w:r>
          </w:p>
        </w:tc>
      </w:tr>
      <w:tr w:rsidR="00F51C08" w14:paraId="6691BDA1" w14:textId="77777777" w:rsidTr="00F51C0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3092E1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910200.Р.50.1.2.5.0001000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7FA970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941683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07DD9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58DB01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81CB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3E06B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945645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BE9353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68D2D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CFC2" w14:textId="056F0CEE" w:rsidR="00F51C08" w:rsidRDefault="00E56BC6" w:rsidP="00E56BC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95290" w14:textId="0D10E96B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5FB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</w:tr>
      <w:tr w:rsidR="00F51C08" w14:paraId="1B32A151" w14:textId="77777777" w:rsidTr="00F51C08">
        <w:trPr>
          <w:trHeight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24B4A4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качество работы</w:t>
            </w:r>
          </w:p>
        </w:tc>
      </w:tr>
      <w:tr w:rsidR="00F51C08" w14:paraId="1CFE49C9" w14:textId="77777777" w:rsidTr="00F51C08">
        <w:trPr>
          <w:trHeight w:hRule="exact" w:val="186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635A93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910200.Р.50.1.2.5.0001000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67976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BEAFAF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6B28D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CAD4E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F15A42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20766A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6B6B37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FD0B5A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4487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B7CD" w14:textId="5C1EAF0F" w:rsidR="00F51C08" w:rsidRDefault="00E56BC6" w:rsidP="00E56BC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5F542" w14:textId="510B7EFB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D13F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</w:tr>
      <w:tr w:rsidR="00F51C08" w14:paraId="52A48C7A" w14:textId="77777777" w:rsidTr="00F51C0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616D13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910200.Р.50.1.2.5.0001000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A24F90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3231A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6637B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5320A7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87EA3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BEF021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Доля клубных формирований для детей 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0F15AD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BF7912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7EAF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BC90" w14:textId="3B29B252" w:rsidR="00F51C08" w:rsidRDefault="00E56BC6" w:rsidP="00E56BC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DAF9" w14:textId="1C6EC5F4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434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</w:tr>
      <w:bookmarkEnd w:id="0"/>
    </w:tbl>
    <w:p w14:paraId="0DADF911" w14:textId="77777777" w:rsidR="00F51C08" w:rsidRDefault="00F51C08" w:rsidP="00F51C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38C55C" w14:textId="77777777" w:rsidR="00F51C08" w:rsidRDefault="00F51C08" w:rsidP="00F51C0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культурно-массовых мероприятий</w:t>
      </w:r>
    </w:p>
    <w:tbl>
      <w:tblPr>
        <w:tblW w:w="1503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5"/>
        <w:gridCol w:w="850"/>
        <w:gridCol w:w="707"/>
        <w:gridCol w:w="850"/>
        <w:gridCol w:w="992"/>
        <w:gridCol w:w="851"/>
        <w:gridCol w:w="1275"/>
        <w:gridCol w:w="993"/>
        <w:gridCol w:w="850"/>
        <w:gridCol w:w="3118"/>
        <w:gridCol w:w="1275"/>
        <w:gridCol w:w="992"/>
        <w:gridCol w:w="992"/>
      </w:tblGrid>
      <w:tr w:rsidR="00F51C08" w14:paraId="317E29F5" w14:textId="77777777" w:rsidTr="00F51C08">
        <w:trPr>
          <w:gridAfter w:val="1"/>
          <w:wAfter w:w="992" w:type="dxa"/>
          <w:trHeight w:hRule="exact"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83F80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8EC9E" w14:textId="77777777" w:rsidR="00F51C08" w:rsidRDefault="00F51C0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A1814" w14:textId="77777777" w:rsidR="00F51C08" w:rsidRDefault="00F51C0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A975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C1FB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ABEFF" w14:textId="77777777" w:rsidR="00F51C08" w:rsidRDefault="00F51C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за отчетный период</w:t>
            </w:r>
          </w:p>
        </w:tc>
      </w:tr>
      <w:tr w:rsidR="00F51C08" w14:paraId="4A1431E5" w14:textId="77777777" w:rsidTr="00F51C08">
        <w:trPr>
          <w:gridAfter w:val="1"/>
          <w:wAfter w:w="992" w:type="dxa"/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C765E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5D03C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270B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A7A3C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04FA1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B8278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90B29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наименование</w:t>
            </w:r>
          </w:p>
          <w:p w14:paraId="229E0E5F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A0A43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86536" w14:textId="77777777" w:rsidR="00F51C08" w:rsidRDefault="00F51C0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описание</w:t>
            </w:r>
          </w:p>
          <w:p w14:paraId="3F9F9D49" w14:textId="77777777" w:rsidR="00F51C08" w:rsidRDefault="00F51C0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работы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DD19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F147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50BD8716" w14:textId="77777777" w:rsidTr="00F51C08">
        <w:trPr>
          <w:gridAfter w:val="1"/>
          <w:wAfter w:w="992" w:type="dxa"/>
          <w:trHeight w:hRule="exact" w:val="6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AF6C3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693EC7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A2B04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10050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25B7F5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F0300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F2FE68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16825F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наиме</w:t>
            </w:r>
            <w:proofErr w:type="spellEnd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-</w:t>
            </w:r>
          </w:p>
          <w:p w14:paraId="26943EE5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нова-</w:t>
            </w:r>
          </w:p>
          <w:p w14:paraId="203D9C81" w14:textId="77777777" w:rsidR="00F51C08" w:rsidRDefault="00F51C0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</w:rPr>
            </w:pPr>
            <w:proofErr w:type="spellStart"/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9B503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код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1E1C" w14:textId="77777777" w:rsidR="00F51C08" w:rsidRDefault="00F51C08">
            <w:pPr>
              <w:rPr>
                <w:spacing w:val="-1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1945" w14:textId="77777777" w:rsidR="00F51C08" w:rsidRDefault="00F51C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6B00" w14:textId="77777777" w:rsidR="00F51C08" w:rsidRDefault="00F51C08">
            <w:pPr>
              <w:rPr>
                <w:lang w:eastAsia="en-US"/>
              </w:rPr>
            </w:pPr>
          </w:p>
        </w:tc>
      </w:tr>
      <w:tr w:rsidR="00F51C08" w14:paraId="6F05BF54" w14:textId="77777777" w:rsidTr="00F51C08">
        <w:trPr>
          <w:gridAfter w:val="1"/>
          <w:wAfter w:w="992" w:type="dxa"/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F437A7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07C148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8EC92B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C81A36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A26E2C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696A25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19F751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31AB27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7FD102" w14:textId="77777777" w:rsidR="00F51C08" w:rsidRDefault="00F51C08">
            <w:pPr>
              <w:widowControl w:val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20B66" w14:textId="77777777" w:rsidR="00F51C08" w:rsidRDefault="00F51C0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C2171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BE0A3" w14:textId="77777777" w:rsidR="00F51C08" w:rsidRDefault="00F51C0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  <w:t>12</w:t>
            </w:r>
          </w:p>
        </w:tc>
      </w:tr>
      <w:tr w:rsidR="00F51C08" w14:paraId="282A1198" w14:textId="77777777" w:rsidTr="00F51C08">
        <w:trPr>
          <w:trHeight w:val="531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9EBDB" w14:textId="77777777" w:rsidR="00F51C08" w:rsidRDefault="00F51C0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объем работы</w:t>
            </w:r>
          </w:p>
        </w:tc>
      </w:tr>
      <w:tr w:rsidR="00F51C08" w14:paraId="119A47C1" w14:textId="77777777" w:rsidTr="00F51C08">
        <w:trPr>
          <w:gridAfter w:val="1"/>
          <w:wAfter w:w="992" w:type="dxa"/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F1B04F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900000.Р.50.1.2.6.0001000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5BA78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F3323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E97944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DE1558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E5C389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8B2E4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7ADC32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5E1673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FFAAB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03CA2" w14:textId="013DD154" w:rsidR="00F51C08" w:rsidRDefault="00E56BC6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EA7B" w14:textId="5331EB25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2848</w:t>
            </w:r>
          </w:p>
        </w:tc>
      </w:tr>
      <w:tr w:rsidR="00F51C08" w14:paraId="52456C59" w14:textId="77777777" w:rsidTr="00F51C08">
        <w:trPr>
          <w:gridAfter w:val="1"/>
          <w:wAfter w:w="992" w:type="dxa"/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BF6D22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900000.Р.50.1.2.6.0001000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AB021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D3C8B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C7EF72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39AFAC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5295B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E07A07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B61CA8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Единица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764920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2046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FA7E" w14:textId="773E5F81" w:rsidR="00F51C08" w:rsidRDefault="00E56BC6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7E2D" w14:textId="1505875A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106</w:t>
            </w:r>
          </w:p>
        </w:tc>
      </w:tr>
      <w:tr w:rsidR="00F51C08" w14:paraId="44A11DE6" w14:textId="77777777" w:rsidTr="00F51C08">
        <w:trPr>
          <w:trHeight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C5A70AB" w14:textId="77777777" w:rsidR="00F51C08" w:rsidRDefault="00F51C08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Показатели, характеризующие качество работы</w:t>
            </w:r>
          </w:p>
        </w:tc>
      </w:tr>
      <w:tr w:rsidR="00F51C08" w14:paraId="0C2CD104" w14:textId="77777777" w:rsidTr="00F51C08">
        <w:trPr>
          <w:gridAfter w:val="1"/>
          <w:wAfter w:w="992" w:type="dxa"/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04C8DC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900000.Р.50.1.2.6.0001000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A849F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DECCC3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621834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741AE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AF924B" w14:textId="77777777" w:rsidR="00F51C08" w:rsidRDefault="00F51C0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8C182B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880A0E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F68C29" w14:textId="77777777" w:rsidR="00F51C08" w:rsidRDefault="00F51C0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BC8E7" w14:textId="77777777" w:rsidR="00F51C08" w:rsidRDefault="00F51C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0EBF" w14:textId="6FEAFA8D" w:rsidR="00F51C08" w:rsidRDefault="00E56BC6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A482" w14:textId="672BC935" w:rsidR="00F51C08" w:rsidRDefault="008774C4" w:rsidP="008774C4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</w:t>
            </w:r>
          </w:p>
        </w:tc>
      </w:tr>
    </w:tbl>
    <w:p w14:paraId="2E5B4C5D" w14:textId="77777777" w:rsidR="00F51C08" w:rsidRDefault="00F51C08" w:rsidP="00F51C0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115C2" w14:textId="77777777" w:rsidR="00D76822" w:rsidRDefault="00D76822">
      <w:bookmarkStart w:id="1" w:name="_GoBack"/>
      <w:bookmarkEnd w:id="1"/>
    </w:p>
    <w:sectPr w:rsidR="00D76822" w:rsidSect="00F51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C"/>
    <w:rsid w:val="00746731"/>
    <w:rsid w:val="008774C4"/>
    <w:rsid w:val="00D76822"/>
    <w:rsid w:val="00DC233C"/>
    <w:rsid w:val="00E56BC6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1ED0"/>
  <w15:chartTrackingRefBased/>
  <w15:docId w15:val="{3E11BBF3-C978-4453-8C84-32E7E97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1C08"/>
    <w:rPr>
      <w:color w:val="0000FF"/>
      <w:u w:val="single"/>
    </w:rPr>
  </w:style>
  <w:style w:type="paragraph" w:customStyle="1" w:styleId="ConsPlusNonformat">
    <w:name w:val="ConsPlusNonformat"/>
    <w:uiPriority w:val="99"/>
    <w:rsid w:val="00F5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uiPriority w:val="99"/>
    <w:locked/>
    <w:rsid w:val="00F51C0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51C08"/>
    <w:pPr>
      <w:widowControl w:val="0"/>
      <w:shd w:val="clear" w:color="auto" w:fill="FFFFFF"/>
      <w:spacing w:before="120" w:line="226" w:lineRule="exact"/>
    </w:pPr>
    <w:rPr>
      <w:rFonts w:eastAsiaTheme="minorHAnsi"/>
      <w:sz w:val="17"/>
      <w:szCs w:val="17"/>
      <w:lang w:eastAsia="en-US"/>
    </w:rPr>
  </w:style>
  <w:style w:type="character" w:customStyle="1" w:styleId="2">
    <w:name w:val="Основной текст2"/>
    <w:uiPriority w:val="99"/>
    <w:rsid w:val="00F51C08"/>
    <w:rPr>
      <w:rFonts w:ascii="Times New Roman" w:hAnsi="Times New Roman" w:cs="Times New Roman" w:hint="default"/>
      <w:color w:val="000000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B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2020-05-07T12:03:00Z</cp:lastPrinted>
  <dcterms:created xsi:type="dcterms:W3CDTF">2020-03-02T12:18:00Z</dcterms:created>
  <dcterms:modified xsi:type="dcterms:W3CDTF">2020-05-08T06:48:00Z</dcterms:modified>
</cp:coreProperties>
</file>